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93" w:rsidRPr="00CF0134" w:rsidRDefault="001D60ED" w:rsidP="000756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CF01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Aula </w:t>
      </w:r>
      <w:proofErr w:type="gramStart"/>
      <w:r w:rsidRPr="00CF01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4</w:t>
      </w:r>
      <w:proofErr w:type="gramEnd"/>
      <w:r w:rsidRPr="00CF01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 Pressão, tipos de forças, equação da estática dos fluidos, cálculo de pressão.</w:t>
      </w:r>
      <w:r w:rsidR="001C271F" w:rsidRPr="00CF01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</w:p>
    <w:p w:rsidR="001D60ED" w:rsidRPr="001C271F" w:rsidRDefault="001C271F" w:rsidP="000756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</w:pPr>
      <w:r w:rsidRPr="001C271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Bibliografia:</w:t>
      </w:r>
    </w:p>
    <w:p w:rsidR="001C271F" w:rsidRDefault="001C271F" w:rsidP="00075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Marchi, C. H.. Apostila de mecânica dos Fluidos. </w:t>
      </w:r>
    </w:p>
    <w:p w:rsidR="001C271F" w:rsidRDefault="001C271F" w:rsidP="00075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Fox, </w:t>
      </w:r>
      <w:proofErr w:type="spellStart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R.W.</w:t>
      </w:r>
      <w:proofErr w:type="spellEnd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McDonald, </w:t>
      </w:r>
      <w:proofErr w:type="spellStart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A.T.</w:t>
      </w:r>
      <w:proofErr w:type="spellEnd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and</w:t>
      </w:r>
      <w:proofErr w:type="spellEnd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Pritchard</w:t>
      </w:r>
      <w:proofErr w:type="spellEnd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P.J.</w:t>
      </w:r>
      <w:proofErr w:type="spellEnd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proofErr w:type="gramStart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“ </w:t>
      </w:r>
      <w:proofErr w:type="gramEnd"/>
      <w:r w:rsidRPr="001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Introdução à Mecânica dos Fluidos”, LTC, 6a ed. (2004) </w:t>
      </w:r>
    </w:p>
    <w:p w:rsidR="001C271F" w:rsidRPr="00F358FB" w:rsidRDefault="001C271F" w:rsidP="00075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proofErr w:type="gramStart"/>
      <w:r w:rsidRPr="00F35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White, F.M., "Fluid Mechanics" Mc Graw Hill, 2002</w:t>
      </w:r>
      <w:r w:rsidR="00F358FB" w:rsidRPr="00F35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.</w:t>
      </w:r>
      <w:proofErr w:type="gramEnd"/>
    </w:p>
    <w:p w:rsidR="00F358FB" w:rsidRPr="00F358FB" w:rsidRDefault="00F358FB" w:rsidP="00075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F35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BRUNETTI, Franco. Mecânica dos fluidos. São Paulo: Pearson, 2005.</w:t>
      </w:r>
    </w:p>
    <w:p w:rsidR="001C271F" w:rsidRPr="00F358FB" w:rsidRDefault="001C271F" w:rsidP="000756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</w:p>
    <w:p w:rsidR="00640457" w:rsidRPr="00640457" w:rsidRDefault="00D3672D" w:rsidP="006404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4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640457" w:rsidRPr="006404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1D60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Pressão</w:t>
      </w:r>
    </w:p>
    <w:p w:rsidR="00D3672D" w:rsidRDefault="00D3672D" w:rsidP="000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640457" w:rsidRPr="00D3672D" w:rsidRDefault="001D60ED" w:rsidP="000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>p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t-BR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t-B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t-BR"/>
                    </w:rPr>
                    <m:t>A→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pt-B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t-B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t-BR"/>
                        </w:rPr>
                        <m:t>0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pt-BR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t-BR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t-BR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t-BR"/>
                    </w:rPr>
                    <m:t>A</m:t>
                  </m:r>
                </m:den>
              </m:f>
            </m:e>
          </m:func>
        </m:oMath>
      </m:oMathPara>
    </w:p>
    <w:p w:rsidR="00D3672D" w:rsidRDefault="00D3672D" w:rsidP="000756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pt-BR"/>
        </w:rPr>
      </w:pPr>
    </w:p>
    <w:p w:rsidR="00085959" w:rsidRDefault="00085959" w:rsidP="00085959">
      <w:pPr>
        <w:pStyle w:val="NormalWeb"/>
        <w:spacing w:before="0" w:beforeAutospacing="0" w:after="0" w:afterAutospacing="0"/>
        <w:rPr>
          <w:rStyle w:val="Forte"/>
          <w:b w:val="0"/>
          <w:sz w:val="27"/>
          <w:szCs w:val="27"/>
        </w:rPr>
      </w:pPr>
      <w:r>
        <w:rPr>
          <w:rStyle w:val="Forte"/>
          <w:b w:val="0"/>
          <w:sz w:val="27"/>
          <w:szCs w:val="27"/>
        </w:rPr>
        <w:t>Pressão absoluta: é a pressão efetiva</w:t>
      </w:r>
      <w:proofErr w:type="gramStart"/>
      <w:r>
        <w:rPr>
          <w:rStyle w:val="Forte"/>
          <w:b w:val="0"/>
          <w:sz w:val="27"/>
          <w:szCs w:val="27"/>
        </w:rPr>
        <w:t xml:space="preserve">  </w:t>
      </w:r>
      <w:proofErr w:type="gramEnd"/>
      <w:r>
        <w:rPr>
          <w:rStyle w:val="Forte"/>
          <w:b w:val="0"/>
          <w:sz w:val="27"/>
          <w:szCs w:val="27"/>
        </w:rPr>
        <w:t>exercido a um liquido por um fluido em relação ao vácuo. O instrumento que mede esta pressão é o barômetro.</w:t>
      </w:r>
    </w:p>
    <w:p w:rsidR="00085959" w:rsidRPr="00085959" w:rsidRDefault="00085959" w:rsidP="00085959">
      <w:pPr>
        <w:pStyle w:val="NormalWeb"/>
        <w:spacing w:before="0" w:beforeAutospacing="0" w:after="0" w:afterAutospacing="0"/>
        <w:rPr>
          <w:b/>
          <w:sz w:val="27"/>
          <w:szCs w:val="27"/>
        </w:rPr>
      </w:pPr>
      <w:r w:rsidRPr="00085959">
        <w:rPr>
          <w:rStyle w:val="Forte"/>
          <w:b w:val="0"/>
          <w:sz w:val="27"/>
          <w:szCs w:val="27"/>
        </w:rPr>
        <w:t>Pressão atmosférica</w:t>
      </w:r>
      <w:r>
        <w:rPr>
          <w:rStyle w:val="Forte"/>
          <w:b w:val="0"/>
          <w:sz w:val="27"/>
          <w:szCs w:val="27"/>
        </w:rPr>
        <w:t>:</w:t>
      </w:r>
      <w:r w:rsidRPr="00085959">
        <w:rPr>
          <w:rStyle w:val="Forte"/>
          <w:b w:val="0"/>
          <w:sz w:val="27"/>
          <w:szCs w:val="27"/>
        </w:rPr>
        <w:t xml:space="preserve"> é a pressão exercida pelo ar </w:t>
      </w:r>
      <w:r>
        <w:rPr>
          <w:rStyle w:val="Forte"/>
          <w:b w:val="0"/>
          <w:sz w:val="27"/>
          <w:szCs w:val="27"/>
        </w:rPr>
        <w:t xml:space="preserve">em qualquer altitude. </w:t>
      </w:r>
    </w:p>
    <w:p w:rsidR="00085959" w:rsidRDefault="00085959" w:rsidP="00085959">
      <w:pPr>
        <w:pStyle w:val="NormalWeb"/>
        <w:spacing w:before="0" w:beforeAutospacing="0" w:after="0" w:afterAutospacing="0"/>
        <w:rPr>
          <w:rStyle w:val="Forte"/>
          <w:b w:val="0"/>
          <w:sz w:val="27"/>
          <w:szCs w:val="27"/>
        </w:rPr>
      </w:pPr>
      <w:r w:rsidRPr="00085959">
        <w:rPr>
          <w:rStyle w:val="Forte"/>
          <w:b w:val="0"/>
          <w:sz w:val="27"/>
          <w:szCs w:val="27"/>
        </w:rPr>
        <w:t>Pressão relativa</w:t>
      </w:r>
      <w:r>
        <w:rPr>
          <w:rStyle w:val="Forte"/>
          <w:b w:val="0"/>
          <w:sz w:val="27"/>
          <w:szCs w:val="27"/>
        </w:rPr>
        <w:t xml:space="preserve"> ou manométrica</w:t>
      </w:r>
      <w:r w:rsidRPr="00085959">
        <w:rPr>
          <w:rStyle w:val="Forte"/>
          <w:b w:val="0"/>
          <w:sz w:val="27"/>
          <w:szCs w:val="27"/>
        </w:rPr>
        <w:t>:</w:t>
      </w:r>
      <w:r>
        <w:rPr>
          <w:rStyle w:val="Forte"/>
          <w:b w:val="0"/>
          <w:sz w:val="27"/>
          <w:szCs w:val="27"/>
        </w:rPr>
        <w:t xml:space="preserve"> é a pressão medida em relação à referência. O instrumento que mede esta pressão é o manômetro.</w:t>
      </w:r>
    </w:p>
    <w:p w:rsidR="00085959" w:rsidRPr="00085959" w:rsidRDefault="00085959" w:rsidP="00085959">
      <w:pPr>
        <w:pStyle w:val="NormalWeb"/>
        <w:spacing w:before="0" w:beforeAutospacing="0" w:after="0" w:afterAutospacing="0"/>
        <w:rPr>
          <w:b/>
          <w:sz w:val="27"/>
          <w:szCs w:val="27"/>
        </w:rPr>
      </w:pPr>
      <w:r>
        <w:rPr>
          <w:rStyle w:val="Forte"/>
          <w:b w:val="0"/>
          <w:sz w:val="27"/>
          <w:szCs w:val="27"/>
        </w:rPr>
        <w:t xml:space="preserve">Vácuo: </w:t>
      </w:r>
      <w:r w:rsidRPr="00085959">
        <w:rPr>
          <w:rStyle w:val="Forte"/>
          <w:b w:val="0"/>
          <w:sz w:val="27"/>
          <w:szCs w:val="27"/>
        </w:rPr>
        <w:t>é uma medida de pressão relativa quando a diferença de pressão entre o ambiente e o fluído é menor zero. Também conhecido como depressão e sucção</w:t>
      </w:r>
    </w:p>
    <w:p w:rsidR="001D60ED" w:rsidRDefault="00CF0134" w:rsidP="0008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307679" cy="2600325"/>
            <wp:effectExtent l="19050" t="0" r="7271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810" cy="260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13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</w:p>
    <w:p w:rsidR="001D60ED" w:rsidRDefault="001D60ED" w:rsidP="00D36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0457" w:rsidRDefault="00D3672D" w:rsidP="00D36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4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2-</w:t>
      </w:r>
      <w:r w:rsidR="00640457" w:rsidRPr="006404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D60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tipos de forças</w:t>
      </w:r>
      <w:r w:rsidR="00640457" w:rsidRPr="006404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6404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085959" w:rsidRPr="001C271F" w:rsidRDefault="001C271F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Forças de corpo, de massa, de volume ou campo são proporcionais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 ou ao volume.</w:t>
      </w:r>
    </w:p>
    <w:p w:rsidR="00CF0134" w:rsidRDefault="00CF0134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0134" w:rsidRDefault="00CF0134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959" w:rsidRPr="00640457" w:rsidRDefault="00085959" w:rsidP="00D36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t-BR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t-BR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t-BR"/>
                    </w:rPr>
                    <m:t>B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t-BR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t-BR"/>
                </w:rPr>
                <m:t>V</m:t>
              </m:r>
            </m:sub>
            <m:sup/>
            <m:e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t-BR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t-BR"/>
                    </w:rPr>
                    <m:t>g</m:t>
                  </m:r>
                </m:e>
              </m:acc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 xml:space="preserve"> ρ dV</m:t>
          </m:r>
        </m:oMath>
      </m:oMathPara>
    </w:p>
    <w:p w:rsidR="00640457" w:rsidRDefault="00D3672D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4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F0134" w:rsidRDefault="00CF0134" w:rsidP="00D367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085959" w:rsidRDefault="001C271F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t>Forças de superfície: são forças proporcionais a superfície.</w:t>
      </w:r>
    </w:p>
    <w:p w:rsidR="00085959" w:rsidRDefault="00085959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959" w:rsidRDefault="001C271F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t-BR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t-BR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t-BR"/>
                    </w:rPr>
                    <m:t>S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>-</m:t>
          </m:r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t-BR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t-BR"/>
                </w:rPr>
                <m:t>A</m:t>
              </m:r>
            </m:sub>
            <m:sup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t-BR"/>
                </w:rPr>
                <m:t>p</m:t>
              </m:r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 xml:space="preserve"> 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t-BR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t-BR"/>
                </w:rPr>
                <m:t>n</m:t>
              </m:r>
            </m:e>
          </m:acc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 xml:space="preserve"> dA</m:t>
          </m:r>
        </m:oMath>
      </m:oMathPara>
    </w:p>
    <w:p w:rsidR="00085959" w:rsidRDefault="00085959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959" w:rsidRPr="00640457" w:rsidRDefault="00085959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72D" w:rsidRPr="00640457" w:rsidRDefault="00640457" w:rsidP="00D36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04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3- </w:t>
      </w:r>
      <w:r w:rsidR="001D60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equação da estática dos fluidos</w:t>
      </w:r>
      <w:r w:rsidR="00D3672D" w:rsidRPr="006404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D3672D" w:rsidRDefault="00D3672D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271F" w:rsidRDefault="00CF0134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t-B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pt-BR"/>
                </w:rPr>
                <m:t>∇</m:t>
              </m:r>
            </m:e>
          </m:acc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>p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pt-BR"/>
            </w:rPr>
            <m:t xml:space="preserve">ρ </m:t>
          </m:r>
          <m:acc>
            <m:accPr>
              <m:chr m:val="̅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eastAsia="pt-B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pt-BR"/>
                </w:rPr>
                <m:t>g</m:t>
              </m:r>
            </m:e>
          </m:acc>
        </m:oMath>
      </m:oMathPara>
    </w:p>
    <w:p w:rsidR="001C271F" w:rsidRDefault="001C271F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271F" w:rsidRDefault="001C271F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271F" w:rsidRPr="00F358FB" w:rsidRDefault="00CF0134" w:rsidP="00D36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358F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Exercícios</w:t>
      </w: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214"/>
      </w:tblGrid>
      <w:tr w:rsidR="002C69F9" w:rsidTr="002C69F9">
        <w:tc>
          <w:tcPr>
            <w:tcW w:w="675" w:type="dxa"/>
          </w:tcPr>
          <w:p w:rsidR="002C69F9" w:rsidRDefault="002C69F9" w:rsidP="00640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  <w:t>1-</w:t>
            </w:r>
          </w:p>
        </w:tc>
        <w:tc>
          <w:tcPr>
            <w:tcW w:w="9214" w:type="dxa"/>
          </w:tcPr>
          <w:p w:rsidR="002C69F9" w:rsidRDefault="00CF0134" w:rsidP="00640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705475" cy="2924175"/>
                  <wp:effectExtent l="19050" t="0" r="9525" b="0"/>
                  <wp:docPr id="1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9F9" w:rsidTr="002C69F9">
        <w:tc>
          <w:tcPr>
            <w:tcW w:w="675" w:type="dxa"/>
          </w:tcPr>
          <w:p w:rsidR="002C69F9" w:rsidRDefault="002C69F9" w:rsidP="00640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C69F9" w:rsidRDefault="002C69F9" w:rsidP="00640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r.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214" w:type="dxa"/>
          </w:tcPr>
          <w:p w:rsidR="002C69F9" w:rsidRPr="002C69F9" w:rsidRDefault="00CF0134" w:rsidP="00640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019425" cy="596760"/>
                  <wp:effectExtent l="19050" t="0" r="9525" b="0"/>
                  <wp:docPr id="1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59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457" w:rsidRPr="00D3672D" w:rsidRDefault="00640457" w:rsidP="0064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0457" w:rsidRDefault="00640457" w:rsidP="000756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</w:pP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214"/>
      </w:tblGrid>
      <w:tr w:rsidR="002C69F9" w:rsidTr="001743B8">
        <w:tc>
          <w:tcPr>
            <w:tcW w:w="675" w:type="dxa"/>
          </w:tcPr>
          <w:p w:rsidR="002C69F9" w:rsidRPr="002C69F9" w:rsidRDefault="002C69F9" w:rsidP="001743B8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</w:pPr>
            <w:r w:rsidRPr="002C69F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  <w:t>-</w:t>
            </w:r>
          </w:p>
        </w:tc>
        <w:tc>
          <w:tcPr>
            <w:tcW w:w="9214" w:type="dxa"/>
          </w:tcPr>
          <w:p w:rsidR="002C69F9" w:rsidRDefault="00CF0134" w:rsidP="00174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705475" cy="2809875"/>
                  <wp:effectExtent l="19050" t="0" r="9525" b="0"/>
                  <wp:docPr id="19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9F9" w:rsidTr="001743B8">
        <w:tc>
          <w:tcPr>
            <w:tcW w:w="675" w:type="dxa"/>
          </w:tcPr>
          <w:p w:rsidR="002C69F9" w:rsidRDefault="002C69F9" w:rsidP="00174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C69F9" w:rsidRDefault="002C69F9" w:rsidP="00174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r.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214" w:type="dxa"/>
          </w:tcPr>
          <w:p w:rsidR="002C69F9" w:rsidRPr="002C69F9" w:rsidRDefault="00CF0134" w:rsidP="00174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838700" cy="471247"/>
                  <wp:effectExtent l="19050" t="0" r="0" b="0"/>
                  <wp:docPr id="20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471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9F9" w:rsidRDefault="002C69F9" w:rsidP="000756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</w:pP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214"/>
      </w:tblGrid>
      <w:tr w:rsidR="002C69F9" w:rsidTr="001743B8">
        <w:tc>
          <w:tcPr>
            <w:tcW w:w="675" w:type="dxa"/>
          </w:tcPr>
          <w:p w:rsidR="002C69F9" w:rsidRPr="002C69F9" w:rsidRDefault="002C69F9" w:rsidP="001743B8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  <w:t>3-</w:t>
            </w:r>
          </w:p>
        </w:tc>
        <w:tc>
          <w:tcPr>
            <w:tcW w:w="9214" w:type="dxa"/>
          </w:tcPr>
          <w:p w:rsidR="00F358FB" w:rsidRDefault="00F358FB" w:rsidP="001743B8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</w:p>
          <w:p w:rsidR="00F358FB" w:rsidRDefault="00F358FB" w:rsidP="001743B8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F358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705475" cy="1095375"/>
                  <wp:effectExtent l="19050" t="0" r="9525" b="0"/>
                  <wp:docPr id="25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9F9" w:rsidRDefault="00F358FB" w:rsidP="00174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4629150" cy="2283611"/>
                  <wp:effectExtent l="19050" t="0" r="0" b="0"/>
                  <wp:docPr id="22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283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C69F9" w:rsidTr="001743B8">
        <w:tc>
          <w:tcPr>
            <w:tcW w:w="675" w:type="dxa"/>
          </w:tcPr>
          <w:p w:rsidR="002C69F9" w:rsidRDefault="002C69F9" w:rsidP="00174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C69F9" w:rsidRDefault="002C69F9" w:rsidP="00174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r.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214" w:type="dxa"/>
          </w:tcPr>
          <w:p w:rsidR="002C69F9" w:rsidRPr="002C69F9" w:rsidRDefault="00F358FB" w:rsidP="001743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247775" cy="514350"/>
                  <wp:effectExtent l="19050" t="0" r="9525" b="0"/>
                  <wp:docPr id="2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9F9" w:rsidRDefault="002C69F9" w:rsidP="000756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</w:pPr>
    </w:p>
    <w:p w:rsidR="002C69F9" w:rsidRDefault="002C69F9" w:rsidP="000756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</w:pPr>
    </w:p>
    <w:p w:rsidR="002C69F9" w:rsidRDefault="002C69F9" w:rsidP="000756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</w:pPr>
    </w:p>
    <w:p w:rsidR="002C69F9" w:rsidRPr="00750271" w:rsidRDefault="002C69F9" w:rsidP="002C6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NOME:________________________________________ GRR_______________________</w:t>
      </w:r>
    </w:p>
    <w:p w:rsidR="002C69F9" w:rsidRPr="002C69F9" w:rsidRDefault="002C69F9" w:rsidP="002C6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C69F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EXERCICIO </w:t>
      </w:r>
      <w:proofErr w:type="gramStart"/>
      <w:r w:rsidR="00F358FB">
        <w:rPr>
          <w:rFonts w:ascii="Times New Roman" w:eastAsia="Times New Roman" w:hAnsi="Times New Roman" w:cs="Times New Roman"/>
          <w:sz w:val="28"/>
          <w:szCs w:val="28"/>
          <w:lang w:eastAsia="pt-BR"/>
        </w:rPr>
        <w:t>1</w:t>
      </w:r>
      <w:proofErr w:type="gramEnd"/>
      <w:r w:rsidRPr="002C69F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( ENTREGAR PARA O PROFESSOR)</w:t>
      </w:r>
    </w:p>
    <w:p w:rsidR="002C69F9" w:rsidRDefault="002C69F9" w:rsidP="000756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</w:pPr>
    </w:p>
    <w:p w:rsidR="002C69F9" w:rsidRDefault="002C69F9" w:rsidP="000756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</w:pPr>
    </w:p>
    <w:p w:rsidR="002C69F9" w:rsidRPr="00805093" w:rsidRDefault="002C69F9" w:rsidP="000756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pt-BR"/>
        </w:rPr>
      </w:pPr>
    </w:p>
    <w:sectPr w:rsidR="002C69F9" w:rsidRPr="00805093" w:rsidSect="00B8789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B1" w:rsidRDefault="00402BB1" w:rsidP="00BD3BA7">
      <w:pPr>
        <w:spacing w:after="0" w:line="240" w:lineRule="auto"/>
      </w:pPr>
      <w:r>
        <w:separator/>
      </w:r>
    </w:p>
  </w:endnote>
  <w:endnote w:type="continuationSeparator" w:id="0">
    <w:p w:rsidR="00402BB1" w:rsidRDefault="00402BB1" w:rsidP="00B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B1" w:rsidRDefault="00402BB1" w:rsidP="00BD3BA7">
      <w:pPr>
        <w:spacing w:after="0" w:line="240" w:lineRule="auto"/>
      </w:pPr>
      <w:r>
        <w:separator/>
      </w:r>
    </w:p>
  </w:footnote>
  <w:footnote w:type="continuationSeparator" w:id="0">
    <w:p w:rsidR="00402BB1" w:rsidRDefault="00402BB1" w:rsidP="00BD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13"/>
      <w:gridCol w:w="6893"/>
    </w:tblGrid>
    <w:tr w:rsidR="00BD3BA7" w:rsidTr="00BD3BA7">
      <w:tc>
        <w:tcPr>
          <w:tcW w:w="2713" w:type="dxa"/>
        </w:tcPr>
        <w:p w:rsidR="00BD3BA7" w:rsidRDefault="00BD3BA7">
          <w:pPr>
            <w:pStyle w:val="Cabealho"/>
          </w:pPr>
          <w:r w:rsidRPr="00BD3BA7">
            <w:rPr>
              <w:noProof/>
              <w:lang w:eastAsia="pt-BR"/>
            </w:rPr>
            <w:drawing>
              <wp:inline distT="0" distB="0" distL="0" distR="0">
                <wp:extent cx="1566047" cy="971550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7947" t="15976" r="67060" b="67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687" cy="974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</w:tcPr>
        <w:p w:rsidR="00BD3BA7" w:rsidRPr="00BD3BA7" w:rsidRDefault="00BD3BA7">
          <w:pPr>
            <w:pStyle w:val="Cabealh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D3BA7">
            <w:rPr>
              <w:rFonts w:ascii="Times New Roman" w:hAnsi="Times New Roman" w:cs="Times New Roman"/>
              <w:b/>
              <w:sz w:val="28"/>
              <w:szCs w:val="28"/>
            </w:rPr>
            <w:t>UNIVERSIDADE FEDERAL DO PARANA</w:t>
          </w:r>
        </w:p>
        <w:p w:rsidR="00BD3BA7" w:rsidRPr="00BD3BA7" w:rsidRDefault="00BD3BA7">
          <w:pPr>
            <w:pStyle w:val="Cabealho"/>
            <w:rPr>
              <w:rFonts w:ascii="Times New Roman" w:hAnsi="Times New Roman" w:cs="Times New Roman"/>
              <w:sz w:val="28"/>
              <w:szCs w:val="28"/>
            </w:rPr>
          </w:pPr>
          <w:r w:rsidRPr="00BD3BA7">
            <w:rPr>
              <w:rFonts w:ascii="Times New Roman" w:hAnsi="Times New Roman" w:cs="Times New Roman"/>
              <w:sz w:val="28"/>
              <w:szCs w:val="28"/>
            </w:rPr>
            <w:t>SETOR DE TECNOLOGIA</w:t>
          </w:r>
        </w:p>
        <w:p w:rsidR="00BD3BA7" w:rsidRDefault="00BD3BA7">
          <w:pPr>
            <w:pStyle w:val="Cabealho"/>
          </w:pPr>
          <w:r w:rsidRPr="00BD3BA7">
            <w:rPr>
              <w:rFonts w:ascii="Times New Roman" w:hAnsi="Times New Roman" w:cs="Times New Roman"/>
              <w:sz w:val="28"/>
              <w:szCs w:val="28"/>
            </w:rPr>
            <w:t>DEPARTAMENTO DE ENGENHARAIA MECÂNICA</w:t>
          </w:r>
        </w:p>
      </w:tc>
    </w:tr>
  </w:tbl>
  <w:p w:rsidR="00BD3BA7" w:rsidRDefault="00BD3B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97E"/>
    <w:rsid w:val="00032FED"/>
    <w:rsid w:val="00033E93"/>
    <w:rsid w:val="000675AC"/>
    <w:rsid w:val="000756F4"/>
    <w:rsid w:val="00085959"/>
    <w:rsid w:val="000E16BB"/>
    <w:rsid w:val="00112412"/>
    <w:rsid w:val="001A2299"/>
    <w:rsid w:val="001C271F"/>
    <w:rsid w:val="001D60ED"/>
    <w:rsid w:val="00214089"/>
    <w:rsid w:val="00215C20"/>
    <w:rsid w:val="0026073A"/>
    <w:rsid w:val="00280520"/>
    <w:rsid w:val="002C69F9"/>
    <w:rsid w:val="002D61FA"/>
    <w:rsid w:val="003567DC"/>
    <w:rsid w:val="00376122"/>
    <w:rsid w:val="003847D9"/>
    <w:rsid w:val="0039733E"/>
    <w:rsid w:val="003B3238"/>
    <w:rsid w:val="003D429A"/>
    <w:rsid w:val="003E4F28"/>
    <w:rsid w:val="003F150A"/>
    <w:rsid w:val="00402BB1"/>
    <w:rsid w:val="00427C33"/>
    <w:rsid w:val="004A2F7F"/>
    <w:rsid w:val="005123B9"/>
    <w:rsid w:val="00583ECD"/>
    <w:rsid w:val="005B0DB8"/>
    <w:rsid w:val="005B3E33"/>
    <w:rsid w:val="005E34AF"/>
    <w:rsid w:val="00640457"/>
    <w:rsid w:val="00640E6C"/>
    <w:rsid w:val="00684105"/>
    <w:rsid w:val="006A0993"/>
    <w:rsid w:val="006A7E85"/>
    <w:rsid w:val="006E1851"/>
    <w:rsid w:val="00725FCC"/>
    <w:rsid w:val="00750271"/>
    <w:rsid w:val="007B072C"/>
    <w:rsid w:val="007F38F9"/>
    <w:rsid w:val="00805093"/>
    <w:rsid w:val="008173ED"/>
    <w:rsid w:val="00833699"/>
    <w:rsid w:val="0084371A"/>
    <w:rsid w:val="00854F8A"/>
    <w:rsid w:val="00946481"/>
    <w:rsid w:val="009526AA"/>
    <w:rsid w:val="00957EDE"/>
    <w:rsid w:val="00990566"/>
    <w:rsid w:val="009B2A07"/>
    <w:rsid w:val="009D4BB5"/>
    <w:rsid w:val="00A61CA1"/>
    <w:rsid w:val="00AA2571"/>
    <w:rsid w:val="00B40F3C"/>
    <w:rsid w:val="00B87897"/>
    <w:rsid w:val="00BD3BA7"/>
    <w:rsid w:val="00BF3223"/>
    <w:rsid w:val="00C2051A"/>
    <w:rsid w:val="00CC46C1"/>
    <w:rsid w:val="00CF0134"/>
    <w:rsid w:val="00CF2E37"/>
    <w:rsid w:val="00CF5BF2"/>
    <w:rsid w:val="00D16ADF"/>
    <w:rsid w:val="00D234C2"/>
    <w:rsid w:val="00D3672D"/>
    <w:rsid w:val="00D4384E"/>
    <w:rsid w:val="00D4476A"/>
    <w:rsid w:val="00D855A9"/>
    <w:rsid w:val="00DA4C31"/>
    <w:rsid w:val="00E379BB"/>
    <w:rsid w:val="00E438B9"/>
    <w:rsid w:val="00E5297E"/>
    <w:rsid w:val="00E563AE"/>
    <w:rsid w:val="00E57BDF"/>
    <w:rsid w:val="00E761A0"/>
    <w:rsid w:val="00E852FD"/>
    <w:rsid w:val="00F0387A"/>
    <w:rsid w:val="00F358FB"/>
    <w:rsid w:val="00F43849"/>
    <w:rsid w:val="00F63AA5"/>
    <w:rsid w:val="00F73D26"/>
    <w:rsid w:val="00F75294"/>
    <w:rsid w:val="00FC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52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B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BA7"/>
  </w:style>
  <w:style w:type="paragraph" w:styleId="Rodap">
    <w:name w:val="footer"/>
    <w:basedOn w:val="Normal"/>
    <w:link w:val="RodapChar"/>
    <w:uiPriority w:val="99"/>
    <w:semiHidden/>
    <w:unhideWhenUsed/>
    <w:rsid w:val="00BD3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3BA7"/>
  </w:style>
  <w:style w:type="table" w:styleId="Tabelacomgrade">
    <w:name w:val="Table Grid"/>
    <w:basedOn w:val="Tabelanormal"/>
    <w:uiPriority w:val="39"/>
    <w:rsid w:val="00BD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73D26"/>
    <w:rPr>
      <w:b/>
      <w:bCs/>
    </w:rPr>
  </w:style>
  <w:style w:type="paragraph" w:styleId="NormalWeb">
    <w:name w:val="Normal (Web)"/>
    <w:basedOn w:val="Normal"/>
    <w:uiPriority w:val="99"/>
    <w:rsid w:val="00F7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32979-CB90-41DB-9DD4-B7453F10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toshibaa</dc:creator>
  <cp:lastModifiedBy>Leandro Novak</cp:lastModifiedBy>
  <cp:revision>2</cp:revision>
  <cp:lastPrinted>2017-03-28T00:49:00Z</cp:lastPrinted>
  <dcterms:created xsi:type="dcterms:W3CDTF">2020-03-13T08:27:00Z</dcterms:created>
  <dcterms:modified xsi:type="dcterms:W3CDTF">2020-03-13T08:27:00Z</dcterms:modified>
</cp:coreProperties>
</file>