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>Data de preenchimento:</w:t>
      </w:r>
      <w:proofErr w:type="gramStart"/>
      <w:r w:rsidR="00290536">
        <w:t xml:space="preserve"> </w:t>
      </w:r>
      <w:r w:rsidR="00B26435">
        <w:t xml:space="preserve"> </w:t>
      </w:r>
      <w:r w:rsidR="00290536">
        <w:t xml:space="preserve"> </w:t>
      </w:r>
      <w:proofErr w:type="gramEnd"/>
      <w:r w:rsidR="0056365D">
        <w:t>31</w:t>
      </w:r>
      <w:r w:rsidR="00290536">
        <w:t xml:space="preserve"> / </w:t>
      </w:r>
      <w:r w:rsidR="00B26435">
        <w:t xml:space="preserve"> </w:t>
      </w:r>
      <w:r w:rsidR="0056365D">
        <w:t>03</w:t>
      </w:r>
      <w:r w:rsidR="00290536">
        <w:t xml:space="preserve"> 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proofErr w:type="gramEnd"/>
            <w:r w:rsidR="0056365D" w:rsidRPr="003A48F3">
              <w:rPr>
                <w:color w:val="FF0000"/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9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3A48F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A48F3">
              <w:rPr>
                <w:b/>
                <w:sz w:val="20"/>
                <w:szCs w:val="20"/>
              </w:rPr>
              <w:t>ESGUALEPADO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A48F3">
              <w:rPr>
                <w:b/>
                <w:sz w:val="20"/>
                <w:szCs w:val="20"/>
              </w:rPr>
              <w:t>ESGUALEPADO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A48F3">
              <w:rPr>
                <w:b/>
                <w:sz w:val="20"/>
                <w:szCs w:val="20"/>
              </w:rPr>
              <w:t>ESGUALEPADO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045B1C" w:rsidRDefault="0056365D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C</w:t>
            </w:r>
          </w:p>
        </w:tc>
        <w:tc>
          <w:tcPr>
            <w:tcW w:w="2268" w:type="dxa"/>
          </w:tcPr>
          <w:p w:rsidR="00A83D01" w:rsidRPr="00045B1C" w:rsidRDefault="0056365D" w:rsidP="00845111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C</w:t>
            </w:r>
          </w:p>
        </w:tc>
        <w:tc>
          <w:tcPr>
            <w:tcW w:w="2268" w:type="dxa"/>
          </w:tcPr>
          <w:p w:rsidR="00A83D01" w:rsidRPr="00045B1C" w:rsidRDefault="0056365D" w:rsidP="00845111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C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045B1C" w:rsidRDefault="0056365D" w:rsidP="0056365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Titan</w:t>
            </w:r>
          </w:p>
        </w:tc>
        <w:tc>
          <w:tcPr>
            <w:tcW w:w="2268" w:type="dxa"/>
          </w:tcPr>
          <w:p w:rsidR="00A83D01" w:rsidRPr="00045B1C" w:rsidRDefault="0056365D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Titan</w:t>
            </w:r>
          </w:p>
        </w:tc>
        <w:tc>
          <w:tcPr>
            <w:tcW w:w="2268" w:type="dxa"/>
          </w:tcPr>
          <w:p w:rsidR="00A83D01" w:rsidRPr="00045B1C" w:rsidRDefault="0056365D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Titan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045B1C" w:rsidRDefault="0056365D" w:rsidP="00C25AA2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2013</w:t>
            </w:r>
          </w:p>
        </w:tc>
        <w:tc>
          <w:tcPr>
            <w:tcW w:w="2268" w:type="dxa"/>
          </w:tcPr>
          <w:p w:rsidR="00A83D01" w:rsidRPr="00045B1C" w:rsidRDefault="0056365D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2013</w:t>
            </w:r>
          </w:p>
        </w:tc>
        <w:tc>
          <w:tcPr>
            <w:tcW w:w="2268" w:type="dxa"/>
          </w:tcPr>
          <w:p w:rsidR="00A83D01" w:rsidRPr="00045B1C" w:rsidRDefault="0056365D" w:rsidP="00C25AA2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2014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045B1C" w:rsidRDefault="0056365D" w:rsidP="0056365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PN + aditivos</w:t>
            </w:r>
          </w:p>
        </w:tc>
        <w:tc>
          <w:tcPr>
            <w:tcW w:w="2268" w:type="dxa"/>
          </w:tcPr>
          <w:p w:rsidR="00A83D01" w:rsidRPr="00045B1C" w:rsidRDefault="0056365D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PN + aditivos</w:t>
            </w:r>
          </w:p>
        </w:tc>
        <w:tc>
          <w:tcPr>
            <w:tcW w:w="2268" w:type="dxa"/>
          </w:tcPr>
          <w:p w:rsidR="00A83D01" w:rsidRPr="00045B1C" w:rsidRDefault="0056365D" w:rsidP="0056365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PN + aditivos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A83D01" w:rsidRPr="00045B1C" w:rsidRDefault="0056365D" w:rsidP="00756356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360</w:t>
            </w:r>
          </w:p>
        </w:tc>
        <w:tc>
          <w:tcPr>
            <w:tcW w:w="2268" w:type="dxa"/>
          </w:tcPr>
          <w:p w:rsidR="00A83D01" w:rsidRPr="00045B1C" w:rsidRDefault="0056365D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360</w:t>
            </w: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360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A83D01" w:rsidRPr="00045B1C" w:rsidRDefault="0056365D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2,72</w:t>
            </w:r>
          </w:p>
        </w:tc>
        <w:tc>
          <w:tcPr>
            <w:tcW w:w="2268" w:type="dxa"/>
          </w:tcPr>
          <w:p w:rsidR="00A83D01" w:rsidRPr="00045B1C" w:rsidRDefault="0056365D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2,72</w:t>
            </w: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2,72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045B1C" w:rsidRDefault="0056365D" w:rsidP="00756356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262</w:t>
            </w:r>
          </w:p>
        </w:tc>
        <w:tc>
          <w:tcPr>
            <w:tcW w:w="2268" w:type="dxa"/>
          </w:tcPr>
          <w:p w:rsidR="00A83D01" w:rsidRPr="00045B1C" w:rsidRDefault="0056365D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262</w:t>
            </w: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262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045B1C" w:rsidRDefault="007A739A" w:rsidP="00ED10C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327,9</w:t>
            </w:r>
          </w:p>
        </w:tc>
        <w:tc>
          <w:tcPr>
            <w:tcW w:w="2268" w:type="dxa"/>
          </w:tcPr>
          <w:p w:rsidR="00A83D01" w:rsidRPr="00045B1C" w:rsidRDefault="007A739A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327,9</w:t>
            </w:r>
          </w:p>
        </w:tc>
        <w:tc>
          <w:tcPr>
            <w:tcW w:w="2268" w:type="dxa"/>
          </w:tcPr>
          <w:p w:rsidR="00A83D01" w:rsidRPr="00045B1C" w:rsidRDefault="007A739A" w:rsidP="007A739A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327,9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045B1C" w:rsidRDefault="007A739A" w:rsidP="00BE3E4C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spellStart"/>
            <w:r w:rsidRPr="00045B1C">
              <w:rPr>
                <w:color w:val="FF0000"/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A83D01" w:rsidRPr="00045B1C" w:rsidRDefault="007A739A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spellStart"/>
            <w:r w:rsidRPr="00045B1C">
              <w:rPr>
                <w:color w:val="FF0000"/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spellStart"/>
            <w:r w:rsidRPr="00045B1C">
              <w:rPr>
                <w:color w:val="FF0000"/>
                <w:sz w:val="16"/>
                <w:szCs w:val="16"/>
              </w:rPr>
              <w:t>Barrowman</w:t>
            </w:r>
            <w:proofErr w:type="spell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045B1C" w:rsidRDefault="007A739A" w:rsidP="00756356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2,4</w:t>
            </w:r>
          </w:p>
        </w:tc>
        <w:tc>
          <w:tcPr>
            <w:tcW w:w="2268" w:type="dxa"/>
          </w:tcPr>
          <w:p w:rsidR="00A83D01" w:rsidRPr="00045B1C" w:rsidRDefault="007A739A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2,4</w:t>
            </w: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2,4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045B1C" w:rsidRDefault="007A739A" w:rsidP="00D62C1E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gramStart"/>
            <w:r w:rsidRPr="00045B1C">
              <w:rPr>
                <w:color w:val="FF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A83D01" w:rsidRPr="00045B1C" w:rsidRDefault="007A739A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gramStart"/>
            <w:r w:rsidRPr="00045B1C">
              <w:rPr>
                <w:color w:val="FF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gramStart"/>
            <w:r w:rsidRPr="00045B1C">
              <w:rPr>
                <w:color w:val="FF0000"/>
                <w:sz w:val="16"/>
                <w:szCs w:val="16"/>
              </w:rPr>
              <w:t>3</w:t>
            </w:r>
            <w:proofErr w:type="gram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haste, 3 hastes, trilho, outro (especificar)</w:t>
            </w:r>
          </w:p>
        </w:tc>
        <w:tc>
          <w:tcPr>
            <w:tcW w:w="2268" w:type="dxa"/>
          </w:tcPr>
          <w:p w:rsidR="00A83D01" w:rsidRPr="00045B1C" w:rsidRDefault="007A739A" w:rsidP="00BE3E4C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gramStart"/>
            <w:r w:rsidRPr="00045B1C">
              <w:rPr>
                <w:color w:val="FF0000"/>
                <w:sz w:val="16"/>
                <w:szCs w:val="16"/>
              </w:rPr>
              <w:t>1</w:t>
            </w:r>
            <w:proofErr w:type="gramEnd"/>
            <w:r w:rsidRPr="00045B1C">
              <w:rPr>
                <w:color w:val="FF0000"/>
                <w:sz w:val="16"/>
                <w:szCs w:val="16"/>
              </w:rPr>
              <w:t xml:space="preserve"> haste</w:t>
            </w:r>
          </w:p>
        </w:tc>
        <w:tc>
          <w:tcPr>
            <w:tcW w:w="2268" w:type="dxa"/>
          </w:tcPr>
          <w:p w:rsidR="00A83D01" w:rsidRPr="00045B1C" w:rsidRDefault="007A739A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gramStart"/>
            <w:r w:rsidRPr="00045B1C">
              <w:rPr>
                <w:color w:val="FF0000"/>
                <w:sz w:val="16"/>
                <w:szCs w:val="16"/>
              </w:rPr>
              <w:t>1</w:t>
            </w:r>
            <w:proofErr w:type="gramEnd"/>
            <w:r w:rsidRPr="00045B1C">
              <w:rPr>
                <w:color w:val="FF0000"/>
                <w:sz w:val="16"/>
                <w:szCs w:val="16"/>
              </w:rPr>
              <w:t xml:space="preserve"> haste</w:t>
            </w: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1</w:t>
            </w:r>
            <w:r w:rsidR="003A48F3">
              <w:rPr>
                <w:color w:val="FF0000"/>
                <w:sz w:val="16"/>
                <w:szCs w:val="16"/>
              </w:rPr>
              <w:t xml:space="preserve"> </w:t>
            </w:r>
            <w:r w:rsidRPr="00045B1C">
              <w:rPr>
                <w:color w:val="FF0000"/>
                <w:sz w:val="16"/>
                <w:szCs w:val="16"/>
              </w:rPr>
              <w:t>haste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045B1C" w:rsidRDefault="007A739A" w:rsidP="00BE3E4C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Estopim</w:t>
            </w:r>
          </w:p>
        </w:tc>
        <w:tc>
          <w:tcPr>
            <w:tcW w:w="2268" w:type="dxa"/>
          </w:tcPr>
          <w:p w:rsidR="00A83D01" w:rsidRPr="00045B1C" w:rsidRDefault="007A739A" w:rsidP="00316B07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Esto</w:t>
            </w:r>
            <w:bookmarkStart w:id="0" w:name="_GoBack"/>
            <w:bookmarkEnd w:id="0"/>
            <w:r w:rsidRPr="00045B1C">
              <w:rPr>
                <w:color w:val="FF0000"/>
                <w:sz w:val="16"/>
                <w:szCs w:val="16"/>
              </w:rPr>
              <w:t>pim</w:t>
            </w: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Elétrico e, se falhar, usaremos o Estopim.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045B1C" w:rsidRDefault="007A739A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045B1C">
              <w:rPr>
                <w:color w:val="FF0000"/>
                <w:sz w:val="16"/>
                <w:szCs w:val="16"/>
              </w:rPr>
              <w:t>MicroPeak</w:t>
            </w:r>
            <w:proofErr w:type="spellEnd"/>
            <w:proofErr w:type="gramEnd"/>
            <w:r w:rsidRPr="00045B1C">
              <w:rPr>
                <w:color w:val="FF0000"/>
                <w:sz w:val="16"/>
                <w:szCs w:val="16"/>
              </w:rPr>
              <w:t xml:space="preserve"> – emprestado </w:t>
            </w:r>
            <w:proofErr w:type="spellStart"/>
            <w:r w:rsidRPr="00045B1C">
              <w:rPr>
                <w:color w:val="FF0000"/>
                <w:sz w:val="16"/>
                <w:szCs w:val="16"/>
              </w:rPr>
              <w:t>Fest</w:t>
            </w:r>
            <w:proofErr w:type="spellEnd"/>
            <w:r w:rsidRPr="00045B1C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A83D01" w:rsidRPr="00045B1C" w:rsidRDefault="007A739A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045B1C">
              <w:rPr>
                <w:color w:val="FF0000"/>
                <w:sz w:val="16"/>
                <w:szCs w:val="16"/>
              </w:rPr>
              <w:t>MicroPeak</w:t>
            </w:r>
            <w:proofErr w:type="spellEnd"/>
            <w:proofErr w:type="gramEnd"/>
            <w:r w:rsidRPr="00045B1C">
              <w:rPr>
                <w:color w:val="FF0000"/>
                <w:sz w:val="16"/>
                <w:szCs w:val="16"/>
              </w:rPr>
              <w:t xml:space="preserve"> – emprestado </w:t>
            </w:r>
            <w:proofErr w:type="spellStart"/>
            <w:r w:rsidRPr="00045B1C">
              <w:rPr>
                <w:color w:val="FF0000"/>
                <w:sz w:val="16"/>
                <w:szCs w:val="16"/>
              </w:rPr>
              <w:t>Fest</w:t>
            </w:r>
            <w:proofErr w:type="spellEnd"/>
            <w:r w:rsidRPr="00045B1C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A83D01" w:rsidRPr="00045B1C" w:rsidRDefault="007A739A" w:rsidP="007A739A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 xml:space="preserve">Alt. De Marco (em processo de compra) ou </w:t>
            </w:r>
            <w:proofErr w:type="spellStart"/>
            <w:r w:rsidRPr="00045B1C">
              <w:rPr>
                <w:color w:val="FF0000"/>
                <w:sz w:val="16"/>
                <w:szCs w:val="16"/>
              </w:rPr>
              <w:t>emprest</w:t>
            </w:r>
            <w:proofErr w:type="spellEnd"/>
            <w:r w:rsidRPr="00045B1C">
              <w:rPr>
                <w:color w:val="FF0000"/>
                <w:sz w:val="16"/>
                <w:szCs w:val="16"/>
              </w:rPr>
              <w:t xml:space="preserve">. </w:t>
            </w:r>
            <w:proofErr w:type="gramStart"/>
            <w:r w:rsidRPr="00045B1C">
              <w:rPr>
                <w:color w:val="FF0000"/>
                <w:sz w:val="16"/>
                <w:szCs w:val="16"/>
              </w:rPr>
              <w:t>do</w:t>
            </w:r>
            <w:proofErr w:type="gramEnd"/>
            <w:r w:rsidRPr="00045B1C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45B1C">
              <w:rPr>
                <w:color w:val="FF0000"/>
                <w:sz w:val="16"/>
                <w:szCs w:val="16"/>
              </w:rPr>
              <w:t>Fest</w:t>
            </w:r>
            <w:proofErr w:type="spellEnd"/>
            <w:r w:rsidRPr="00045B1C">
              <w:rPr>
                <w:color w:val="FF0000"/>
                <w:sz w:val="16"/>
                <w:szCs w:val="16"/>
              </w:rPr>
              <w:t xml:space="preserve">. 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045B1C" w:rsidRDefault="007A739A" w:rsidP="0034044C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gramStart"/>
            <w:r w:rsidRPr="00045B1C">
              <w:rPr>
                <w:color w:val="FF0000"/>
                <w:sz w:val="16"/>
                <w:szCs w:val="16"/>
              </w:rPr>
              <w:t>idem</w:t>
            </w:r>
            <w:proofErr w:type="gramEnd"/>
          </w:p>
        </w:tc>
        <w:tc>
          <w:tcPr>
            <w:tcW w:w="2268" w:type="dxa"/>
          </w:tcPr>
          <w:p w:rsidR="00A83D01" w:rsidRPr="00045B1C" w:rsidRDefault="007A739A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gramStart"/>
            <w:r w:rsidRPr="00045B1C">
              <w:rPr>
                <w:color w:val="FF0000"/>
                <w:sz w:val="16"/>
                <w:szCs w:val="16"/>
              </w:rPr>
              <w:t>idem</w:t>
            </w:r>
            <w:proofErr w:type="gramEnd"/>
          </w:p>
        </w:tc>
        <w:tc>
          <w:tcPr>
            <w:tcW w:w="2268" w:type="dxa"/>
          </w:tcPr>
          <w:p w:rsidR="00A83D01" w:rsidRPr="00045B1C" w:rsidRDefault="007A739A" w:rsidP="007A739A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gramStart"/>
            <w:r w:rsidRPr="00045B1C">
              <w:rPr>
                <w:color w:val="FF0000"/>
                <w:sz w:val="16"/>
                <w:szCs w:val="16"/>
              </w:rPr>
              <w:t>idem</w:t>
            </w:r>
            <w:proofErr w:type="gram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gramStart"/>
            <w:r w:rsidRPr="00045B1C">
              <w:rPr>
                <w:color w:val="FF0000"/>
                <w:sz w:val="16"/>
                <w:szCs w:val="16"/>
              </w:rPr>
              <w:t>idem</w:t>
            </w:r>
            <w:proofErr w:type="gramEnd"/>
          </w:p>
        </w:tc>
        <w:tc>
          <w:tcPr>
            <w:tcW w:w="2268" w:type="dxa"/>
          </w:tcPr>
          <w:p w:rsidR="00A83D01" w:rsidRPr="00045B1C" w:rsidRDefault="007A739A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gramStart"/>
            <w:r w:rsidRPr="00045B1C">
              <w:rPr>
                <w:color w:val="FF0000"/>
                <w:sz w:val="16"/>
                <w:szCs w:val="16"/>
              </w:rPr>
              <w:t>idem</w:t>
            </w:r>
            <w:proofErr w:type="gramEnd"/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gramStart"/>
            <w:r w:rsidRPr="00045B1C">
              <w:rPr>
                <w:color w:val="FF0000"/>
                <w:sz w:val="16"/>
                <w:szCs w:val="16"/>
              </w:rPr>
              <w:t>idem</w:t>
            </w:r>
            <w:proofErr w:type="gram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045B1C" w:rsidRDefault="007A739A" w:rsidP="00BE3E4C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Fita - falhou</w:t>
            </w:r>
          </w:p>
        </w:tc>
        <w:tc>
          <w:tcPr>
            <w:tcW w:w="2268" w:type="dxa"/>
          </w:tcPr>
          <w:p w:rsidR="00A83D01" w:rsidRPr="00045B1C" w:rsidRDefault="007A739A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Fita - falhou</w:t>
            </w: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Paraquedas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045B1C" w:rsidRDefault="007A739A" w:rsidP="007A739A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1,9 g</w:t>
            </w:r>
          </w:p>
        </w:tc>
        <w:tc>
          <w:tcPr>
            <w:tcW w:w="2268" w:type="dxa"/>
          </w:tcPr>
          <w:p w:rsidR="00A83D01" w:rsidRPr="00045B1C" w:rsidRDefault="007A739A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1,9 g</w:t>
            </w:r>
          </w:p>
        </w:tc>
        <w:tc>
          <w:tcPr>
            <w:tcW w:w="2268" w:type="dxa"/>
          </w:tcPr>
          <w:p w:rsidR="00A83D01" w:rsidRPr="00045B1C" w:rsidRDefault="007A739A" w:rsidP="007A739A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 xml:space="preserve">(ainda não temos essa </w:t>
            </w:r>
            <w:proofErr w:type="spellStart"/>
            <w:r w:rsidRPr="00045B1C">
              <w:rPr>
                <w:color w:val="FF0000"/>
                <w:sz w:val="16"/>
                <w:szCs w:val="16"/>
              </w:rPr>
              <w:t>info</w:t>
            </w:r>
            <w:proofErr w:type="spellEnd"/>
            <w:r w:rsidRPr="00045B1C">
              <w:rPr>
                <w:color w:val="FF0000"/>
                <w:sz w:val="16"/>
                <w:szCs w:val="16"/>
              </w:rPr>
              <w:t xml:space="preserve">) </w:t>
            </w:r>
            <w:r w:rsidR="00045B1C" w:rsidRPr="00045B1C">
              <w:rPr>
                <w:color w:val="FF0000"/>
                <w:sz w:val="16"/>
                <w:szCs w:val="16"/>
              </w:rPr>
              <w:t xml:space="preserve">ou 1,9g se </w:t>
            </w:r>
            <w:proofErr w:type="gramStart"/>
            <w:r w:rsidR="00045B1C" w:rsidRPr="00045B1C">
              <w:rPr>
                <w:color w:val="FF0000"/>
                <w:sz w:val="16"/>
                <w:szCs w:val="16"/>
              </w:rPr>
              <w:t>for</w:t>
            </w:r>
            <w:proofErr w:type="gramEnd"/>
            <w:r w:rsidR="00045B1C" w:rsidRPr="00045B1C">
              <w:rPr>
                <w:color w:val="FF0000"/>
                <w:sz w:val="16"/>
                <w:szCs w:val="16"/>
              </w:rPr>
              <w:t xml:space="preserve"> emprestado.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A83D01" w:rsidRPr="00045B1C" w:rsidRDefault="00045B1C" w:rsidP="00B65B38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25g</w:t>
            </w:r>
          </w:p>
        </w:tc>
        <w:tc>
          <w:tcPr>
            <w:tcW w:w="2268" w:type="dxa"/>
          </w:tcPr>
          <w:p w:rsidR="00A83D01" w:rsidRPr="00045B1C" w:rsidRDefault="00045B1C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25g</w:t>
            </w:r>
          </w:p>
        </w:tc>
        <w:tc>
          <w:tcPr>
            <w:tcW w:w="2268" w:type="dxa"/>
          </w:tcPr>
          <w:p w:rsidR="00A83D01" w:rsidRPr="00045B1C" w:rsidRDefault="00045B1C" w:rsidP="00B65B38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25g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045B1C" w:rsidRDefault="00045B1C" w:rsidP="00B65B38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84g</w:t>
            </w:r>
          </w:p>
        </w:tc>
        <w:tc>
          <w:tcPr>
            <w:tcW w:w="2268" w:type="dxa"/>
          </w:tcPr>
          <w:p w:rsidR="00A83D01" w:rsidRPr="00045B1C" w:rsidRDefault="00045B1C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84g</w:t>
            </w:r>
          </w:p>
        </w:tc>
        <w:tc>
          <w:tcPr>
            <w:tcW w:w="2268" w:type="dxa"/>
          </w:tcPr>
          <w:p w:rsidR="00A83D01" w:rsidRPr="00045B1C" w:rsidRDefault="00045B1C" w:rsidP="00B65B38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84g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045B1C" w:rsidRDefault="00045B1C" w:rsidP="00045B1C">
            <w:pPr>
              <w:spacing w:line="360" w:lineRule="auto"/>
              <w:jc w:val="both"/>
              <w:rPr>
                <w:color w:val="FF0000"/>
                <w:sz w:val="16"/>
                <w:szCs w:val="16"/>
              </w:rPr>
            </w:pPr>
            <w:r w:rsidRPr="00045B1C">
              <w:rPr>
                <w:b/>
                <w:color w:val="FF0000"/>
                <w:sz w:val="16"/>
                <w:szCs w:val="16"/>
              </w:rPr>
              <w:t xml:space="preserve">Papelão, isopor denso, </w:t>
            </w:r>
            <w:proofErr w:type="gramStart"/>
            <w:r w:rsidRPr="00045B1C">
              <w:rPr>
                <w:b/>
                <w:color w:val="FF0000"/>
                <w:sz w:val="16"/>
                <w:szCs w:val="16"/>
              </w:rPr>
              <w:t>cola,</w:t>
            </w:r>
            <w:proofErr w:type="gramEnd"/>
            <w:r w:rsidRPr="00045B1C">
              <w:rPr>
                <w:b/>
                <w:color w:val="FF0000"/>
                <w:sz w:val="16"/>
                <w:szCs w:val="16"/>
              </w:rPr>
              <w:t xml:space="preserve"> plástico, canudinho, fita colante, tinta, cordoalha, algodão, talco. Motor de fogos de artifício.</w:t>
            </w:r>
          </w:p>
        </w:tc>
        <w:tc>
          <w:tcPr>
            <w:tcW w:w="2268" w:type="dxa"/>
          </w:tcPr>
          <w:p w:rsidR="00A83D01" w:rsidRPr="00045B1C" w:rsidRDefault="00045B1C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b/>
                <w:color w:val="FF0000"/>
                <w:sz w:val="16"/>
                <w:szCs w:val="16"/>
              </w:rPr>
              <w:t xml:space="preserve">Papelão, isopor denso, </w:t>
            </w:r>
            <w:proofErr w:type="gramStart"/>
            <w:r w:rsidRPr="00045B1C">
              <w:rPr>
                <w:b/>
                <w:color w:val="FF0000"/>
                <w:sz w:val="16"/>
                <w:szCs w:val="16"/>
              </w:rPr>
              <w:t>cola,</w:t>
            </w:r>
            <w:proofErr w:type="gramEnd"/>
            <w:r w:rsidRPr="00045B1C">
              <w:rPr>
                <w:b/>
                <w:color w:val="FF0000"/>
                <w:sz w:val="16"/>
                <w:szCs w:val="16"/>
              </w:rPr>
              <w:t xml:space="preserve"> plástico, canudinho, fita colante, tinta, cordoalha, algodão, talco. Motor de fogos de artifício.</w:t>
            </w:r>
          </w:p>
        </w:tc>
        <w:tc>
          <w:tcPr>
            <w:tcW w:w="2268" w:type="dxa"/>
          </w:tcPr>
          <w:p w:rsidR="00A83D01" w:rsidRPr="00045B1C" w:rsidRDefault="00045B1C" w:rsidP="004156D8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b/>
                <w:color w:val="FF0000"/>
                <w:sz w:val="16"/>
                <w:szCs w:val="16"/>
              </w:rPr>
              <w:t xml:space="preserve">Papelão, isopor denso, </w:t>
            </w:r>
            <w:proofErr w:type="gramStart"/>
            <w:r w:rsidRPr="00045B1C">
              <w:rPr>
                <w:b/>
                <w:color w:val="FF0000"/>
                <w:sz w:val="16"/>
                <w:szCs w:val="16"/>
              </w:rPr>
              <w:t>cola,</w:t>
            </w:r>
            <w:proofErr w:type="gramEnd"/>
            <w:r w:rsidRPr="00045B1C">
              <w:rPr>
                <w:b/>
                <w:color w:val="FF0000"/>
                <w:sz w:val="16"/>
                <w:szCs w:val="16"/>
              </w:rPr>
              <w:t xml:space="preserve"> plástico, canudinho, fita colante, tinta, cordoalha, algodão, talco. Motor de fogos de artifício.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045B1C" w:rsidRDefault="00A83D01" w:rsidP="00756356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A83D01" w:rsidP="00756356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3A48F3" w:rsidRDefault="00045B1C" w:rsidP="003A48F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045B1C">
              <w:rPr>
                <w:b/>
                <w:color w:val="FF0000"/>
                <w:sz w:val="18"/>
                <w:szCs w:val="18"/>
              </w:rPr>
              <w:t>III Festival de Curitiba</w:t>
            </w:r>
          </w:p>
          <w:p w:rsidR="002A0900" w:rsidRPr="00045B1C" w:rsidRDefault="002A0900" w:rsidP="003A48F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2016</w:t>
            </w:r>
          </w:p>
        </w:tc>
        <w:tc>
          <w:tcPr>
            <w:tcW w:w="2268" w:type="dxa"/>
          </w:tcPr>
          <w:p w:rsidR="003A48F3" w:rsidRDefault="00045B1C" w:rsidP="003A48F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045B1C">
              <w:rPr>
                <w:b/>
                <w:color w:val="FF0000"/>
                <w:sz w:val="18"/>
                <w:szCs w:val="18"/>
              </w:rPr>
              <w:t>III Festival de Curitiba</w:t>
            </w:r>
          </w:p>
          <w:p w:rsidR="002A0900" w:rsidRPr="00045B1C" w:rsidRDefault="002A0900" w:rsidP="003A48F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2016</w:t>
            </w:r>
          </w:p>
        </w:tc>
        <w:tc>
          <w:tcPr>
            <w:tcW w:w="2268" w:type="dxa"/>
          </w:tcPr>
          <w:p w:rsidR="00A83D01" w:rsidRPr="00045B1C" w:rsidRDefault="00045B1C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045B1C">
              <w:rPr>
                <w:b/>
                <w:color w:val="FF0000"/>
                <w:sz w:val="18"/>
                <w:szCs w:val="18"/>
              </w:rPr>
              <w:t>IV Festival de Curitiba</w:t>
            </w: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A83D01" w:rsidRPr="00045B1C" w:rsidRDefault="00045B1C" w:rsidP="004156D8">
            <w:pPr>
              <w:spacing w:line="360" w:lineRule="auto"/>
              <w:rPr>
                <w:color w:val="FF0000"/>
                <w:sz w:val="18"/>
                <w:szCs w:val="18"/>
              </w:rPr>
            </w:pPr>
            <w:proofErr w:type="gramStart"/>
            <w:r w:rsidRPr="00045B1C">
              <w:rPr>
                <w:color w:val="FF0000"/>
                <w:sz w:val="18"/>
                <w:szCs w:val="18"/>
              </w:rPr>
              <w:t>nenhuma</w:t>
            </w:r>
            <w:proofErr w:type="gramEnd"/>
          </w:p>
        </w:tc>
        <w:tc>
          <w:tcPr>
            <w:tcW w:w="2268" w:type="dxa"/>
          </w:tcPr>
          <w:p w:rsidR="00A83D01" w:rsidRPr="00045B1C" w:rsidRDefault="00045B1C" w:rsidP="00E47DAD">
            <w:pPr>
              <w:spacing w:line="360" w:lineRule="auto"/>
              <w:rPr>
                <w:color w:val="FF0000"/>
                <w:sz w:val="18"/>
                <w:szCs w:val="18"/>
              </w:rPr>
            </w:pPr>
            <w:proofErr w:type="gramStart"/>
            <w:r w:rsidRPr="00045B1C">
              <w:rPr>
                <w:color w:val="FF0000"/>
                <w:sz w:val="18"/>
                <w:szCs w:val="18"/>
              </w:rPr>
              <w:t>nenhuma</w:t>
            </w:r>
            <w:proofErr w:type="gramEnd"/>
          </w:p>
        </w:tc>
        <w:tc>
          <w:tcPr>
            <w:tcW w:w="2268" w:type="dxa"/>
          </w:tcPr>
          <w:p w:rsidR="00A83D01" w:rsidRPr="00045B1C" w:rsidRDefault="00A83D01" w:rsidP="004156D8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045B1C" w:rsidRDefault="00045B1C" w:rsidP="002A77F1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045B1C">
              <w:rPr>
                <w:color w:val="FF0000"/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A83D01" w:rsidRPr="00045B1C" w:rsidRDefault="00045B1C" w:rsidP="00E47DAD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045B1C">
              <w:rPr>
                <w:color w:val="FF0000"/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A83D01" w:rsidRPr="00045B1C" w:rsidRDefault="00A83D01" w:rsidP="002A77F1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045B1C" w:rsidRDefault="00045B1C" w:rsidP="003C2003">
            <w:pPr>
              <w:spacing w:line="360" w:lineRule="auto"/>
              <w:rPr>
                <w:color w:val="FF0000"/>
                <w:sz w:val="18"/>
                <w:szCs w:val="18"/>
              </w:rPr>
            </w:pPr>
            <w:proofErr w:type="gramStart"/>
            <w:r w:rsidRPr="00045B1C">
              <w:rPr>
                <w:color w:val="FF0000"/>
                <w:sz w:val="18"/>
                <w:szCs w:val="18"/>
              </w:rPr>
              <w:t>não</w:t>
            </w:r>
            <w:proofErr w:type="gramEnd"/>
          </w:p>
        </w:tc>
        <w:tc>
          <w:tcPr>
            <w:tcW w:w="2268" w:type="dxa"/>
          </w:tcPr>
          <w:p w:rsidR="00A83D01" w:rsidRPr="00045B1C" w:rsidRDefault="00045B1C" w:rsidP="00E47DAD">
            <w:pPr>
              <w:spacing w:line="360" w:lineRule="auto"/>
              <w:rPr>
                <w:color w:val="FF0000"/>
                <w:sz w:val="18"/>
                <w:szCs w:val="18"/>
              </w:rPr>
            </w:pPr>
            <w:proofErr w:type="gramStart"/>
            <w:r w:rsidRPr="00045B1C">
              <w:rPr>
                <w:color w:val="FF0000"/>
                <w:sz w:val="18"/>
                <w:szCs w:val="18"/>
              </w:rPr>
              <w:t>não</w:t>
            </w:r>
            <w:proofErr w:type="gramEnd"/>
          </w:p>
        </w:tc>
        <w:tc>
          <w:tcPr>
            <w:tcW w:w="2268" w:type="dxa"/>
          </w:tcPr>
          <w:p w:rsidR="00A83D01" w:rsidRPr="00045B1C" w:rsidRDefault="00A83D01" w:rsidP="003C2003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83D01" w:rsidRDefault="00045B1C" w:rsidP="00045B1C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045B1C">
              <w:rPr>
                <w:color w:val="FF0000"/>
                <w:sz w:val="18"/>
                <w:szCs w:val="18"/>
              </w:rPr>
              <w:t xml:space="preserve">Classificado no </w:t>
            </w:r>
            <w:r w:rsidR="003A48F3">
              <w:rPr>
                <w:color w:val="FF0000"/>
                <w:sz w:val="18"/>
                <w:szCs w:val="18"/>
              </w:rPr>
              <w:t xml:space="preserve">III </w:t>
            </w:r>
            <w:r w:rsidRPr="00045B1C">
              <w:rPr>
                <w:color w:val="FF0000"/>
                <w:sz w:val="18"/>
                <w:szCs w:val="18"/>
              </w:rPr>
              <w:t>Festival</w:t>
            </w:r>
          </w:p>
          <w:p w:rsidR="003A48F3" w:rsidRPr="00045B1C" w:rsidRDefault="003A48F3" w:rsidP="00045B1C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2° Lugar apogeu 200 m</w:t>
            </w:r>
          </w:p>
        </w:tc>
        <w:tc>
          <w:tcPr>
            <w:tcW w:w="2268" w:type="dxa"/>
          </w:tcPr>
          <w:p w:rsidR="00A83D01" w:rsidRDefault="00045B1C" w:rsidP="00E47DAD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045B1C">
              <w:rPr>
                <w:color w:val="FF0000"/>
                <w:sz w:val="18"/>
                <w:szCs w:val="18"/>
              </w:rPr>
              <w:t xml:space="preserve">Classificado no </w:t>
            </w:r>
            <w:r w:rsidR="003A48F3">
              <w:rPr>
                <w:color w:val="FF0000"/>
                <w:sz w:val="18"/>
                <w:szCs w:val="18"/>
              </w:rPr>
              <w:t xml:space="preserve">III </w:t>
            </w:r>
            <w:r w:rsidRPr="00045B1C">
              <w:rPr>
                <w:color w:val="FF0000"/>
                <w:sz w:val="18"/>
                <w:szCs w:val="18"/>
              </w:rPr>
              <w:t>Festival</w:t>
            </w:r>
          </w:p>
          <w:p w:rsidR="003A48F3" w:rsidRPr="00045B1C" w:rsidRDefault="003A48F3" w:rsidP="00E47DAD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3° Lugar classe C</w:t>
            </w:r>
          </w:p>
        </w:tc>
        <w:tc>
          <w:tcPr>
            <w:tcW w:w="2268" w:type="dxa"/>
          </w:tcPr>
          <w:p w:rsidR="00A83D01" w:rsidRPr="00045B1C" w:rsidRDefault="00A83D01" w:rsidP="00D939CE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83D01" w:rsidRPr="00045B1C" w:rsidRDefault="00045B1C" w:rsidP="00845111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045B1C">
              <w:rPr>
                <w:color w:val="FF0000"/>
                <w:sz w:val="18"/>
                <w:szCs w:val="18"/>
              </w:rPr>
              <w:t>Fotos anexas</w:t>
            </w:r>
          </w:p>
        </w:tc>
        <w:tc>
          <w:tcPr>
            <w:tcW w:w="2268" w:type="dxa"/>
          </w:tcPr>
          <w:p w:rsidR="00A83D01" w:rsidRPr="00045B1C" w:rsidRDefault="00045B1C" w:rsidP="00845111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045B1C">
              <w:rPr>
                <w:color w:val="FF0000"/>
                <w:sz w:val="18"/>
                <w:szCs w:val="18"/>
              </w:rPr>
              <w:t>Fotos anexa</w:t>
            </w:r>
            <w:r w:rsidR="003A48F3">
              <w:rPr>
                <w:color w:val="FF0000"/>
                <w:sz w:val="18"/>
                <w:szCs w:val="18"/>
              </w:rPr>
              <w:t>s</w:t>
            </w:r>
          </w:p>
        </w:tc>
        <w:tc>
          <w:tcPr>
            <w:tcW w:w="2268" w:type="dxa"/>
          </w:tcPr>
          <w:p w:rsidR="00A83D01" w:rsidRPr="00045B1C" w:rsidRDefault="00A83D01" w:rsidP="00845111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045B1C" w:rsidRDefault="00045B1C" w:rsidP="00845111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045B1C">
              <w:rPr>
                <w:color w:val="FF0000"/>
                <w:sz w:val="18"/>
                <w:szCs w:val="18"/>
              </w:rPr>
              <w:t>Vídeo anexo</w:t>
            </w:r>
          </w:p>
        </w:tc>
        <w:tc>
          <w:tcPr>
            <w:tcW w:w="2268" w:type="dxa"/>
          </w:tcPr>
          <w:p w:rsidR="00A83D01" w:rsidRPr="00045B1C" w:rsidRDefault="00045B1C" w:rsidP="00845111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045B1C">
              <w:rPr>
                <w:color w:val="FF0000"/>
                <w:sz w:val="18"/>
                <w:szCs w:val="18"/>
              </w:rPr>
              <w:t>Vídeo anexo</w:t>
            </w:r>
          </w:p>
        </w:tc>
        <w:tc>
          <w:tcPr>
            <w:tcW w:w="2268" w:type="dxa"/>
          </w:tcPr>
          <w:p w:rsidR="00A83D01" w:rsidRPr="00045B1C" w:rsidRDefault="00A83D01" w:rsidP="00845111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10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86" w:rsidRDefault="002D2686" w:rsidP="00985516">
      <w:r>
        <w:separator/>
      </w:r>
    </w:p>
  </w:endnote>
  <w:endnote w:type="continuationSeparator" w:id="0">
    <w:p w:rsidR="002D2686" w:rsidRDefault="002D2686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86" w:rsidRDefault="002D2686" w:rsidP="00985516">
      <w:r>
        <w:separator/>
      </w:r>
    </w:p>
  </w:footnote>
  <w:footnote w:type="continuationSeparator" w:id="0">
    <w:p w:rsidR="002D2686" w:rsidRDefault="002D2686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6FB2"/>
    <w:multiLevelType w:val="hybridMultilevel"/>
    <w:tmpl w:val="AE941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24BED"/>
    <w:rsid w:val="00027FD2"/>
    <w:rsid w:val="00045B1C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2011A5"/>
    <w:rsid w:val="00290536"/>
    <w:rsid w:val="002A0900"/>
    <w:rsid w:val="002A77F1"/>
    <w:rsid w:val="002C0D39"/>
    <w:rsid w:val="002C55B7"/>
    <w:rsid w:val="002D10D3"/>
    <w:rsid w:val="002D2686"/>
    <w:rsid w:val="002E1348"/>
    <w:rsid w:val="002F3C38"/>
    <w:rsid w:val="002F7946"/>
    <w:rsid w:val="00307B6A"/>
    <w:rsid w:val="00315490"/>
    <w:rsid w:val="00316B07"/>
    <w:rsid w:val="0033351C"/>
    <w:rsid w:val="0034044C"/>
    <w:rsid w:val="00344F2B"/>
    <w:rsid w:val="0035059D"/>
    <w:rsid w:val="00362DBC"/>
    <w:rsid w:val="00385118"/>
    <w:rsid w:val="003A48F3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6365D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A739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877A5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45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4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nifoguet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A2633-84DE-4C76-A248-28A924CC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Usuário do Windows</cp:lastModifiedBy>
  <cp:revision>4</cp:revision>
  <dcterms:created xsi:type="dcterms:W3CDTF">2017-03-30T17:08:00Z</dcterms:created>
  <dcterms:modified xsi:type="dcterms:W3CDTF">2017-03-30T17:11:00Z</dcterms:modified>
</cp:coreProperties>
</file>