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Nome da equipe</w:t>
      </w:r>
      <w:r>
        <w:rPr/>
        <w:t>: Equipe Rocket – UTFPR - CP</w:t>
        <w:tab/>
        <w:tab/>
        <w:tab/>
        <w:tab/>
        <w:t>Data de preenchimento:  31 /03/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</w:p>
    <w:tbl>
      <w:tblPr>
        <w:tblStyle w:val="TableGrid"/>
        <w:tblW w:w="11023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1843"/>
        <w:gridCol w:w="7373"/>
      </w:tblGrid>
      <w:tr>
        <w:trPr>
          <w:trHeight w:val="1162" w:hRule="atLeast"/>
        </w:trPr>
        <w:tc>
          <w:tcPr>
            <w:tcW w:w="18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</w:p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x ) Apogeu 200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>
            <w:pPr>
              <w:pStyle w:val="Normal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>
            <w:pPr>
              <w:pStyle w:val="Normal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</w:p>
          <w:p>
            <w:pPr>
              <w:pStyle w:val="Normal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</w:p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>
            <w:pPr>
              <w:pStyle w:val="Normal"/>
              <w:rPr/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2">
              <w:r>
                <w:rPr>
                  <w:rStyle w:val="LinkdaInternet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1102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18"/>
        <w:gridCol w:w="2269"/>
        <w:gridCol w:w="2268"/>
        <w:gridCol w:w="2267"/>
      </w:tblGrid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C6-10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C6-10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C6-5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 – Boa Vista Modelismo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 – Boa Vista Modelismo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 – Boa Vista Modelismo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8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Simulação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Simulação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Simulação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Rampa de 1 haste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Rampa de 1 haste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Rampa de 1 haste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 (bateria)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 (bateria)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 (bateria)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69,8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de papelão (papel kraft), nariz de madeira, empenas de depron, paraquedas de plástico, elásticos, barbantes, cola para aeromodelismo, espuma e fita adesiva.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de papelão (papel kraft), nariz de madeira, empenas de depron, paraquedas de plástico, elásticos, barbantes, cola para aeromodelismo, espuma e fita adesiva.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de papelão (papel kraft), nariz de madeira, empenas de depron, paraquedas de plástico, elásticos, barbantes, cola para aeromodelismo, espuma e fita adesiva.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31/03/2017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31/03/2017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liberação paraquedas muito alto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liberação paraquedas muito alto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  <w:tab/>
        <w:t>por:_____________________________________________________________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Motivo:________________________________________________________________________________________________________________________________________________________________________________________________________________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567" w:right="567" w:header="397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>
        <w:b/>
        <w:color w:val="008000"/>
        <w:sz w:val="16"/>
        <w:szCs w:val="16"/>
        <w:u w:val="single"/>
      </w:rPr>
      <w:t>IV Festival Brasileiro de Minifoguetes (2017)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0ac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85516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985516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qFormat/>
    <w:rsid w:val="00985516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sid w:val="00f8700f"/>
    <w:rPr>
      <w:color w:val="0000FF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HeaderChar"/>
    <w:uiPriority w:val="99"/>
    <w:rsid w:val="00985516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FooterChar"/>
    <w:rsid w:val="00985516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qFormat/>
    <w:rsid w:val="00985516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c1d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ifoguete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0257-B76B-48D2-A9C3-7DB616A5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LibreOffice/5.0.5.2$Windows_x86 LibreOffice_project/55b006a02d247b5f7215fc6ea0fde844b30035b3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2016-12-30T10:21:00Z</dcterms:created>
  <dc:creator>Marchi</dc:creator>
  <dc:language>pt-BR</dc:language>
  <dcterms:modified xsi:type="dcterms:W3CDTF">2017-03-31T21:39:54Z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